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E57AD" w14:textId="77777777" w:rsidR="00424A5A" w:rsidRDefault="00424A5A"/>
    <w:p w14:paraId="11C64392" w14:textId="77777777" w:rsidR="00424A5A" w:rsidRPr="00A97256" w:rsidRDefault="00424A5A">
      <w:pPr>
        <w:rPr>
          <w:rFonts w:ascii="Tahoma" w:hAnsi="Tahoma" w:cs="Tahoma"/>
        </w:rPr>
      </w:pPr>
    </w:p>
    <w:p w14:paraId="7E1AE298" w14:textId="77777777" w:rsidR="00424A5A" w:rsidRPr="00A97256" w:rsidRDefault="00424A5A" w:rsidP="00424A5A">
      <w:pPr>
        <w:rPr>
          <w:rFonts w:ascii="Tahoma" w:hAnsi="Tahoma" w:cs="Tahoma"/>
        </w:rPr>
      </w:pPr>
    </w:p>
    <w:p w14:paraId="6873E803" w14:textId="77777777" w:rsidR="00424A5A" w:rsidRPr="00A97256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7256" w14:paraId="4AF01C4A" w14:textId="77777777">
        <w:tc>
          <w:tcPr>
            <w:tcW w:w="1080" w:type="dxa"/>
            <w:vAlign w:val="center"/>
          </w:tcPr>
          <w:p w14:paraId="4198B29A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A088CEC" w14:textId="2D247464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43001-315/2019</w:t>
            </w:r>
            <w:r w:rsidR="00CD0B7C"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8C7492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5512FE71" w14:textId="77777777" w:rsidR="00424A5A" w:rsidRPr="00A9725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4B8248B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75ECD20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A-9/20 S</w:t>
            </w:r>
            <w:r w:rsidR="00424A5A" w:rsidRPr="00A97256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A97256" w14:paraId="4FF265AF" w14:textId="77777777">
        <w:tc>
          <w:tcPr>
            <w:tcW w:w="1080" w:type="dxa"/>
            <w:vAlign w:val="center"/>
          </w:tcPr>
          <w:p w14:paraId="787A30A6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02A9547B" w14:textId="593CB3F2" w:rsidR="00424A5A" w:rsidRPr="00A97256" w:rsidRDefault="008C749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10</w:t>
            </w:r>
            <w:r w:rsidR="00A97256" w:rsidRPr="00A97256">
              <w:rPr>
                <w:rFonts w:ascii="Tahoma" w:hAnsi="Tahoma" w:cs="Tahoma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14:paraId="351AB60C" w14:textId="77777777" w:rsidR="00424A5A" w:rsidRPr="00A9725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CC6A926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4C540FE3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2431-20-000036/0</w:t>
            </w:r>
          </w:p>
        </w:tc>
      </w:tr>
    </w:tbl>
    <w:p w14:paraId="2133CBD5" w14:textId="77777777" w:rsidR="00424A5A" w:rsidRPr="00A9725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B1F7B60" w14:textId="77777777" w:rsidR="00424A5A" w:rsidRPr="00A97256" w:rsidRDefault="00424A5A">
      <w:pPr>
        <w:rPr>
          <w:rFonts w:ascii="Tahoma" w:hAnsi="Tahoma" w:cs="Tahoma"/>
        </w:rPr>
      </w:pPr>
    </w:p>
    <w:p w14:paraId="61CCF946" w14:textId="77777777" w:rsidR="00556816" w:rsidRPr="00A97256" w:rsidRDefault="00556816">
      <w:pPr>
        <w:rPr>
          <w:rFonts w:ascii="Tahoma" w:hAnsi="Tahoma" w:cs="Tahoma"/>
          <w:sz w:val="22"/>
        </w:rPr>
      </w:pPr>
    </w:p>
    <w:p w14:paraId="0F83E5BF" w14:textId="77777777" w:rsidR="00424A5A" w:rsidRPr="00A97256" w:rsidRDefault="00424A5A">
      <w:pPr>
        <w:rPr>
          <w:rFonts w:ascii="Tahoma" w:hAnsi="Tahoma" w:cs="Tahoma"/>
          <w:sz w:val="20"/>
          <w:szCs w:val="20"/>
        </w:rPr>
      </w:pPr>
    </w:p>
    <w:p w14:paraId="521198C4" w14:textId="77777777" w:rsidR="00E813F4" w:rsidRPr="00A97256" w:rsidRDefault="00E813F4" w:rsidP="00E813F4">
      <w:pPr>
        <w:rPr>
          <w:rFonts w:ascii="Tahoma" w:hAnsi="Tahoma" w:cs="Tahoma"/>
          <w:sz w:val="20"/>
          <w:szCs w:val="20"/>
        </w:rPr>
      </w:pPr>
    </w:p>
    <w:p w14:paraId="081E82E1" w14:textId="77777777" w:rsidR="00E813F4" w:rsidRPr="00A972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72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58FA5E4" w14:textId="77777777" w:rsidR="00E813F4" w:rsidRPr="00A972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72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2DBDF7D" w14:textId="77777777" w:rsidR="00E813F4" w:rsidRPr="00A972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7256" w14:paraId="59123F80" w14:textId="77777777">
        <w:tc>
          <w:tcPr>
            <w:tcW w:w="9288" w:type="dxa"/>
          </w:tcPr>
          <w:p w14:paraId="08199914" w14:textId="77777777" w:rsidR="00E813F4" w:rsidRPr="00A97256" w:rsidRDefault="00A97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7256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2019 – 2</w:t>
            </w:r>
          </w:p>
        </w:tc>
      </w:tr>
    </w:tbl>
    <w:p w14:paraId="2C1AE3EC" w14:textId="77777777" w:rsidR="00E813F4" w:rsidRPr="00A972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EA6A715" w14:textId="77777777" w:rsidR="00E813F4" w:rsidRPr="00CD0B7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A649C01" w14:textId="77777777" w:rsidR="00A97256" w:rsidRPr="00CD0B7C" w:rsidRDefault="00DD7669" w:rsidP="00A9725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D0B7C">
        <w:rPr>
          <w:rFonts w:ascii="Tahoma" w:hAnsi="Tahoma" w:cs="Tahoma"/>
          <w:b/>
          <w:color w:val="333333"/>
          <w:sz w:val="20"/>
          <w:szCs w:val="20"/>
          <w:lang w:eastAsia="sl-SI"/>
        </w:rPr>
        <w:t>JN000644/2020-B01 - A-9/20</w:t>
      </w:r>
      <w:r w:rsidR="00A97256" w:rsidRPr="00CD0B7C">
        <w:rPr>
          <w:rFonts w:ascii="Tahoma" w:hAnsi="Tahoma" w:cs="Tahoma"/>
          <w:b/>
          <w:color w:val="333333"/>
          <w:sz w:val="20"/>
          <w:szCs w:val="20"/>
          <w:lang w:eastAsia="sl-SI"/>
        </w:rPr>
        <w:t>, datum objave: 04.02.2020</w:t>
      </w:r>
    </w:p>
    <w:p w14:paraId="00C1C83B" w14:textId="5329BB8C" w:rsidR="00A97256" w:rsidRPr="00CD0B7C" w:rsidRDefault="008C749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10.02.2020   14:01</w:t>
      </w:r>
    </w:p>
    <w:p w14:paraId="252B2845" w14:textId="77777777" w:rsidR="00E813F4" w:rsidRPr="00CD0B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D0B7C">
        <w:rPr>
          <w:rFonts w:ascii="Tahoma" w:hAnsi="Tahoma" w:cs="Tahoma"/>
          <w:b/>
          <w:szCs w:val="20"/>
        </w:rPr>
        <w:t>Vprašanje:</w:t>
      </w:r>
    </w:p>
    <w:p w14:paraId="03B4B8B0" w14:textId="77777777" w:rsidR="00E813F4" w:rsidRPr="00CD0B7C" w:rsidRDefault="00E813F4" w:rsidP="00A9725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F3B0181" w14:textId="24685B20" w:rsidR="00E813F4" w:rsidRPr="008C7492" w:rsidRDefault="008C7492" w:rsidP="008C7492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8C7492">
        <w:rPr>
          <w:rFonts w:ascii="Tahoma" w:hAnsi="Tahoma" w:cs="Tahoma"/>
          <w:color w:val="333333"/>
          <w:sz w:val="22"/>
          <w:szCs w:val="22"/>
        </w:rPr>
        <w:t>Odgovorni nadzornik nad gradnjo cest mora izkazati reference v višini 50% vrednosti gradnje, nad katero prevzema nadzor. Za sklop pod zaporedno št. 8 vrednost gradbenih del ni navedena. Ali to pomeni, da za izpolnitev referenčne zahteve za sklop št. 8 zadoščajo tri gradnje v poljubni vrednosti?</w:t>
      </w:r>
    </w:p>
    <w:p w14:paraId="75B5A5B3" w14:textId="2A02E248" w:rsidR="00A97256" w:rsidRDefault="00A97256" w:rsidP="00A9725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BAFB63D" w14:textId="77777777" w:rsidR="00BA19E3" w:rsidRPr="00CD0B7C" w:rsidRDefault="00BA19E3" w:rsidP="00A97256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14:paraId="54A2BD2F" w14:textId="17254904" w:rsidR="00E813F4" w:rsidRDefault="00E813F4" w:rsidP="00A97256">
      <w:pPr>
        <w:pStyle w:val="BodyText2"/>
        <w:jc w:val="left"/>
        <w:rPr>
          <w:rFonts w:ascii="Tahoma" w:hAnsi="Tahoma" w:cs="Tahoma"/>
          <w:b/>
          <w:szCs w:val="20"/>
        </w:rPr>
      </w:pPr>
      <w:r w:rsidRPr="00A97256">
        <w:rPr>
          <w:rFonts w:ascii="Tahoma" w:hAnsi="Tahoma" w:cs="Tahoma"/>
          <w:b/>
          <w:szCs w:val="20"/>
        </w:rPr>
        <w:t>Odgovor:</w:t>
      </w:r>
    </w:p>
    <w:p w14:paraId="0C6EED5B" w14:textId="77777777" w:rsidR="00BA19E3" w:rsidRDefault="00BA19E3" w:rsidP="00A9725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706F977" w14:textId="2805C8EF" w:rsidR="00A2487A" w:rsidRPr="00A2487A" w:rsidRDefault="00A2487A" w:rsidP="00A2487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2487A">
        <w:rPr>
          <w:rFonts w:ascii="Tahoma" w:hAnsi="Tahoma" w:cs="Tahoma"/>
          <w:color w:val="333333"/>
          <w:sz w:val="22"/>
          <w:szCs w:val="22"/>
        </w:rPr>
        <w:t xml:space="preserve">Naročnik </w:t>
      </w:r>
      <w:r w:rsidR="006B7E6D">
        <w:rPr>
          <w:rFonts w:ascii="Tahoma" w:hAnsi="Tahoma" w:cs="Tahoma"/>
          <w:color w:val="333333"/>
          <w:sz w:val="22"/>
          <w:szCs w:val="22"/>
        </w:rPr>
        <w:t>je</w:t>
      </w:r>
      <w:r w:rsidRPr="00A2487A">
        <w:rPr>
          <w:rFonts w:ascii="Tahoma" w:hAnsi="Tahoma" w:cs="Tahoma"/>
          <w:color w:val="333333"/>
          <w:sz w:val="22"/>
          <w:szCs w:val="22"/>
        </w:rPr>
        <w:t xml:space="preserve"> dopolnil </w:t>
      </w:r>
      <w:r>
        <w:rPr>
          <w:rFonts w:ascii="Tahoma" w:hAnsi="Tahoma" w:cs="Tahoma"/>
          <w:color w:val="333333"/>
          <w:sz w:val="22"/>
          <w:szCs w:val="22"/>
        </w:rPr>
        <w:t xml:space="preserve">Opisni list za sklop pod zaporedno št. 8, tako da </w:t>
      </w:r>
      <w:r w:rsidR="006B7E6D">
        <w:rPr>
          <w:rFonts w:ascii="Tahoma" w:hAnsi="Tahoma" w:cs="Tahoma"/>
          <w:color w:val="333333"/>
          <w:sz w:val="22"/>
          <w:szCs w:val="22"/>
        </w:rPr>
        <w:t>je</w:t>
      </w:r>
      <w:r>
        <w:rPr>
          <w:rFonts w:ascii="Tahoma" w:hAnsi="Tahoma" w:cs="Tahoma"/>
          <w:color w:val="333333"/>
          <w:sz w:val="22"/>
          <w:szCs w:val="22"/>
        </w:rPr>
        <w:t xml:space="preserve"> razvidna vrednost gradbenih del.</w:t>
      </w:r>
    </w:p>
    <w:p w14:paraId="446629E2" w14:textId="77777777" w:rsidR="00A2487A" w:rsidRPr="00A97256" w:rsidRDefault="00A2487A" w:rsidP="00A9725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5AD2C5A" w14:textId="77777777" w:rsidR="00E813F4" w:rsidRPr="00A97256" w:rsidRDefault="00E813F4" w:rsidP="00A9725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5F8B1F95" w14:textId="77777777" w:rsidR="00A97256" w:rsidRPr="00A97256" w:rsidRDefault="00A97256" w:rsidP="00A9725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7479260" w14:textId="77777777" w:rsidR="00E813F4" w:rsidRPr="00A97256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14:paraId="0FC75614" w14:textId="77777777" w:rsidR="00556816" w:rsidRPr="00A97256" w:rsidRDefault="00556816">
      <w:pPr>
        <w:rPr>
          <w:rFonts w:ascii="Tahoma" w:hAnsi="Tahoma" w:cs="Tahoma"/>
          <w:sz w:val="22"/>
        </w:rPr>
      </w:pPr>
    </w:p>
    <w:sectPr w:rsidR="00556816" w:rsidRPr="00A97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17E5" w14:textId="77777777" w:rsidR="006D135E" w:rsidRDefault="006D135E">
      <w:r>
        <w:separator/>
      </w:r>
    </w:p>
  </w:endnote>
  <w:endnote w:type="continuationSeparator" w:id="0">
    <w:p w14:paraId="7AB6EB97" w14:textId="77777777" w:rsidR="006D135E" w:rsidRDefault="006D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C936" w14:textId="77777777" w:rsidR="00A97256" w:rsidRDefault="00A97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EAE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B21535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3B2759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056067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F439AB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F9325E4" w14:textId="014A39A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A19E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8876E0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E94BD3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AF34" w14:textId="77777777" w:rsidR="00E813F4" w:rsidRDefault="00E813F4" w:rsidP="002507C2">
    <w:pPr>
      <w:pStyle w:val="Footer"/>
      <w:ind w:firstLine="540"/>
    </w:pPr>
    <w:r>
      <w:t xml:space="preserve">  </w:t>
    </w:r>
    <w:r w:rsidR="00A97256" w:rsidRPr="00643501">
      <w:rPr>
        <w:noProof/>
        <w:lang w:eastAsia="sl-SI"/>
      </w:rPr>
      <w:drawing>
        <wp:inline distT="0" distB="0" distL="0" distR="0" wp14:anchorId="42085562" wp14:editId="54C06FA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7256" w:rsidRPr="00643501">
      <w:rPr>
        <w:noProof/>
        <w:lang w:eastAsia="sl-SI"/>
      </w:rPr>
      <w:drawing>
        <wp:inline distT="0" distB="0" distL="0" distR="0" wp14:anchorId="758979AB" wp14:editId="360D80F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7256" w:rsidRPr="00CF74F9">
      <w:rPr>
        <w:noProof/>
        <w:lang w:eastAsia="sl-SI"/>
      </w:rPr>
      <w:drawing>
        <wp:inline distT="0" distB="0" distL="0" distR="0" wp14:anchorId="3F188613" wp14:editId="2ADC6FA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5733AB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DF1A3" w14:textId="77777777" w:rsidR="006D135E" w:rsidRDefault="006D135E">
      <w:r>
        <w:separator/>
      </w:r>
    </w:p>
  </w:footnote>
  <w:footnote w:type="continuationSeparator" w:id="0">
    <w:p w14:paraId="5541CEE4" w14:textId="77777777" w:rsidR="006D135E" w:rsidRDefault="006D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04C7" w14:textId="77777777" w:rsidR="00A97256" w:rsidRDefault="00A97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7165" w14:textId="77777777" w:rsidR="00A97256" w:rsidRDefault="00A97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BDD4D" w14:textId="77777777" w:rsidR="00DB7CDA" w:rsidRDefault="00A97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C04F25D" wp14:editId="24D2B22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6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47F19"/>
    <w:rsid w:val="004B34B5"/>
    <w:rsid w:val="00556816"/>
    <w:rsid w:val="00634B0D"/>
    <w:rsid w:val="00637BE6"/>
    <w:rsid w:val="006B7E6D"/>
    <w:rsid w:val="006D135E"/>
    <w:rsid w:val="008A3CA3"/>
    <w:rsid w:val="008C7492"/>
    <w:rsid w:val="009B1FD9"/>
    <w:rsid w:val="009E031C"/>
    <w:rsid w:val="00A05C73"/>
    <w:rsid w:val="00A17575"/>
    <w:rsid w:val="00A2487A"/>
    <w:rsid w:val="00A97256"/>
    <w:rsid w:val="00AD3747"/>
    <w:rsid w:val="00BA19E3"/>
    <w:rsid w:val="00C5356F"/>
    <w:rsid w:val="00C53F13"/>
    <w:rsid w:val="00CC05BA"/>
    <w:rsid w:val="00CD0B7C"/>
    <w:rsid w:val="00DB7CDA"/>
    <w:rsid w:val="00DD7669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CC7184C"/>
  <w15:chartTrackingRefBased/>
  <w15:docId w15:val="{C6C1C293-285A-43C7-9330-7F045F3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725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72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112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2020-02-18T08:04:00Z</cp:lastPrinted>
  <dcterms:created xsi:type="dcterms:W3CDTF">2020-02-11T09:53:00Z</dcterms:created>
  <dcterms:modified xsi:type="dcterms:W3CDTF">2020-02-18T08:04:00Z</dcterms:modified>
</cp:coreProperties>
</file>